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4698D" w:rsidRPr="00D4698D">
        <w:rPr>
          <w:rFonts w:ascii="Times New Roman" w:hAnsi="Times New Roman" w:cs="Times New Roman"/>
          <w:b/>
          <w:sz w:val="24"/>
          <w:szCs w:val="24"/>
        </w:rPr>
        <w:t>5.3.1. Общая психология, психология личности, история психологии</w:t>
      </w:r>
      <w:r w:rsidR="00487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5C1" w:rsidRPr="004875C1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4A6A2A" w:rsidRDefault="004A6A2A" w:rsidP="004A6A2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DA207F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DA207F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DA207F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D4698D" w:rsidRDefault="00D4698D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2.1.1 Актуальные проблемы психологии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психологических наук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психологических наук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2.1.4 Модуль 1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2.1.4.1</w:t>
      </w:r>
      <w:r w:rsidRPr="00D4698D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2.1.4.2</w:t>
      </w:r>
      <w:r w:rsidRPr="00D4698D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2.1.5 Модуль 2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2.1.5.1</w:t>
      </w:r>
      <w:r w:rsidRPr="00D4698D">
        <w:rPr>
          <w:rFonts w:ascii="Times New Roman" w:hAnsi="Times New Roman" w:cs="Times New Roman"/>
          <w:sz w:val="24"/>
          <w:szCs w:val="24"/>
        </w:rPr>
        <w:tab/>
        <w:t>Общая психология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2.1.5.2</w:t>
      </w:r>
      <w:r w:rsidRPr="00D4698D">
        <w:rPr>
          <w:rFonts w:ascii="Times New Roman" w:hAnsi="Times New Roman" w:cs="Times New Roman"/>
          <w:sz w:val="24"/>
          <w:szCs w:val="24"/>
        </w:rPr>
        <w:tab/>
        <w:t>Психология личности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2.1.5.3</w:t>
      </w:r>
      <w:r w:rsidRPr="00D4698D">
        <w:rPr>
          <w:rFonts w:ascii="Times New Roman" w:hAnsi="Times New Roman" w:cs="Times New Roman"/>
          <w:sz w:val="24"/>
          <w:szCs w:val="24"/>
        </w:rPr>
        <w:tab/>
        <w:t>История психологии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2.1.6.1</w:t>
      </w:r>
      <w:r w:rsidRPr="00D4698D">
        <w:rPr>
          <w:rFonts w:ascii="Times New Roman" w:hAnsi="Times New Roman" w:cs="Times New Roman"/>
          <w:sz w:val="24"/>
          <w:szCs w:val="24"/>
        </w:rPr>
        <w:tab/>
        <w:t>Информационные и коммуникационные технологии в психологии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2.1.6.2</w:t>
      </w:r>
      <w:r w:rsidRPr="00D4698D">
        <w:rPr>
          <w:rFonts w:ascii="Times New Roman" w:hAnsi="Times New Roman" w:cs="Times New Roman"/>
          <w:sz w:val="24"/>
          <w:szCs w:val="24"/>
        </w:rPr>
        <w:tab/>
        <w:t>Статистические методы исследования в психологии</w:t>
      </w:r>
    </w:p>
    <w:p w:rsidR="00D4698D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2D0A7F" w:rsidRPr="00D4698D" w:rsidRDefault="00D4698D" w:rsidP="00D4698D">
      <w:pPr>
        <w:rPr>
          <w:rFonts w:ascii="Times New Roman" w:hAnsi="Times New Roman" w:cs="Times New Roman"/>
          <w:sz w:val="24"/>
          <w:szCs w:val="24"/>
        </w:rPr>
      </w:pPr>
      <w:r w:rsidRPr="00D4698D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2D0A7F" w:rsidRPr="00D4698D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22E11"/>
    <w:rsid w:val="00053328"/>
    <w:rsid w:val="002D0A7F"/>
    <w:rsid w:val="004744DC"/>
    <w:rsid w:val="004875C1"/>
    <w:rsid w:val="004A6A2A"/>
    <w:rsid w:val="004A738B"/>
    <w:rsid w:val="00626287"/>
    <w:rsid w:val="0064717D"/>
    <w:rsid w:val="00663479"/>
    <w:rsid w:val="007000F7"/>
    <w:rsid w:val="00A2184B"/>
    <w:rsid w:val="00A31232"/>
    <w:rsid w:val="00B51D18"/>
    <w:rsid w:val="00BC7883"/>
    <w:rsid w:val="00C42BF2"/>
    <w:rsid w:val="00CF6263"/>
    <w:rsid w:val="00D4698D"/>
    <w:rsid w:val="00DA207F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2022-12-08T05:18:00Z</dcterms:created>
  <dcterms:modified xsi:type="dcterms:W3CDTF">2026-02-25T08:30:00Z</dcterms:modified>
</cp:coreProperties>
</file>